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7" w:rsidRDefault="00CC2F5D" w:rsidP="00CC2F5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2"/>
        <w:gridCol w:w="428"/>
        <w:gridCol w:w="2410"/>
        <w:gridCol w:w="4501"/>
      </w:tblGrid>
      <w:tr w:rsidR="00CD6EFC" w:rsidTr="00C86640">
        <w:tc>
          <w:tcPr>
            <w:tcW w:w="2232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339" w:type="dxa"/>
            <w:gridSpan w:val="3"/>
          </w:tcPr>
          <w:p w:rsidR="00CD6EFC" w:rsidRDefault="00CD6EFC" w:rsidP="00E11D53">
            <w:pPr>
              <w:contextualSpacing/>
              <w:jc w:val="both"/>
              <w:rPr>
                <w:sz w:val="24"/>
                <w:szCs w:val="24"/>
              </w:rPr>
            </w:pPr>
            <w:r w:rsidRPr="00CD6EFC">
              <w:rPr>
                <w:sz w:val="24"/>
                <w:szCs w:val="24"/>
              </w:rPr>
              <w:t xml:space="preserve">BYOD </w:t>
            </w:r>
          </w:p>
        </w:tc>
      </w:tr>
      <w:tr w:rsidR="00CD6EFC" w:rsidTr="00C8664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CD6EFC" w:rsidRPr="00CD6EFC" w:rsidRDefault="007C5170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D6EFC" w:rsidTr="00117F8E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CD6EFC" w:rsidRPr="00CD6EFC" w:rsidRDefault="007C5170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CD6EFC" w:rsidTr="003C622C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CD6EFC" w:rsidRPr="00CD6EFC" w:rsidRDefault="00E11D53" w:rsidP="00001A8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делимости произведения, суммы</w:t>
            </w:r>
            <w:r w:rsidR="00001A81">
              <w:rPr>
                <w:sz w:val="24"/>
                <w:szCs w:val="24"/>
              </w:rPr>
              <w:t xml:space="preserve"> и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разности чисел</w:t>
            </w:r>
          </w:p>
        </w:tc>
      </w:tr>
      <w:tr w:rsidR="00CD6EFC" w:rsidTr="000F7BD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CD6EFC" w:rsidRPr="00CD6EFC" w:rsidRDefault="007C5170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нового материала</w:t>
            </w:r>
          </w:p>
        </w:tc>
      </w:tr>
      <w:tr w:rsidR="00CD6EFC" w:rsidTr="007D529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  <w:gridSpan w:val="3"/>
          </w:tcPr>
          <w:p w:rsidR="00CD6EFC" w:rsidRPr="00CD6EFC" w:rsidRDefault="007C5170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ЭФУ, мобильные устройства</w:t>
            </w:r>
          </w:p>
        </w:tc>
      </w:tr>
      <w:tr w:rsidR="00CD6EFC" w:rsidTr="007F7B2D">
        <w:tc>
          <w:tcPr>
            <w:tcW w:w="2232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 w:themeFill="text2" w:themeFillTint="33"/>
          </w:tcPr>
          <w:p w:rsidR="00CD6EFC" w:rsidRPr="00CD6EFC" w:rsidRDefault="007C5170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нового материала</w:t>
            </w:r>
          </w:p>
        </w:tc>
      </w:tr>
      <w:tr w:rsidR="00CD6EFC" w:rsidTr="00C0357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CD6EFC" w:rsidRPr="00CD6EFC" w:rsidRDefault="00E6062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нового материала через задачи частичн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поискового </w:t>
            </w:r>
            <w:r w:rsidR="00E11D53">
              <w:rPr>
                <w:sz w:val="24"/>
                <w:szCs w:val="24"/>
              </w:rPr>
              <w:t>характера.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6EFC" w:rsidTr="009C2098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CD6EFC" w:rsidRPr="00CD6EFC" w:rsidRDefault="007C5170" w:rsidP="0084225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Работа в группах с применением ЭФУ</w:t>
            </w:r>
          </w:p>
          <w:p w:rsidR="00CD6EFC" w:rsidRPr="00CD6EFC" w:rsidRDefault="00CD6EFC" w:rsidP="00842257">
            <w:pPr>
              <w:rPr>
                <w:sz w:val="24"/>
                <w:szCs w:val="24"/>
              </w:rPr>
            </w:pPr>
          </w:p>
        </w:tc>
      </w:tr>
      <w:tr w:rsidR="00CD6EFC" w:rsidTr="00E22BA0">
        <w:tc>
          <w:tcPr>
            <w:tcW w:w="2660" w:type="dxa"/>
            <w:gridSpan w:val="2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501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CD6EFC" w:rsidTr="00E22BA0">
        <w:trPr>
          <w:trHeight w:val="1990"/>
        </w:trPr>
        <w:tc>
          <w:tcPr>
            <w:tcW w:w="2660" w:type="dxa"/>
            <w:gridSpan w:val="2"/>
          </w:tcPr>
          <w:p w:rsidR="00CD6EFC" w:rsidRPr="00E11D53" w:rsidRDefault="00E11D53" w:rsidP="00E22BA0">
            <w:pPr>
              <w:contextualSpacing/>
              <w:rPr>
                <w:sz w:val="24"/>
                <w:szCs w:val="24"/>
              </w:rPr>
            </w:pPr>
            <w:r w:rsidRPr="00E11D53">
              <w:rPr>
                <w:sz w:val="24"/>
                <w:szCs w:val="24"/>
              </w:rPr>
              <w:t xml:space="preserve">Организует групповую работу по проведению исследования по итогам </w:t>
            </w:r>
            <w:r w:rsidR="00E22BA0" w:rsidRPr="00E11D53">
              <w:rPr>
                <w:sz w:val="24"/>
                <w:szCs w:val="24"/>
              </w:rPr>
              <w:t>выполнения</w:t>
            </w:r>
            <w:r w:rsidRPr="00E11D53">
              <w:rPr>
                <w:sz w:val="24"/>
                <w:szCs w:val="24"/>
              </w:rPr>
              <w:t xml:space="preserve"> тестов, </w:t>
            </w:r>
            <w:r w:rsidR="00E22BA0" w:rsidRPr="00E11D53">
              <w:rPr>
                <w:sz w:val="24"/>
                <w:szCs w:val="24"/>
              </w:rPr>
              <w:t>формулирование</w:t>
            </w:r>
            <w:r w:rsidRPr="00E11D53">
              <w:rPr>
                <w:sz w:val="24"/>
                <w:szCs w:val="24"/>
              </w:rPr>
              <w:t xml:space="preserve"> гипотез о  свойствах и проведение </w:t>
            </w:r>
            <w:r w:rsidR="00E22BA0" w:rsidRPr="00E11D53">
              <w:rPr>
                <w:sz w:val="24"/>
                <w:szCs w:val="24"/>
              </w:rPr>
              <w:t>доказательств</w:t>
            </w:r>
            <w:r w:rsidRPr="00E11D53">
              <w:rPr>
                <w:sz w:val="24"/>
                <w:szCs w:val="24"/>
              </w:rPr>
              <w:t xml:space="preserve"> этих свойств</w:t>
            </w:r>
            <w:r w:rsidR="00E22BA0">
              <w:rPr>
                <w:sz w:val="24"/>
                <w:szCs w:val="24"/>
              </w:rPr>
              <w:t>.</w:t>
            </w:r>
            <w:r w:rsidRPr="00E11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6EFC" w:rsidRPr="007C5170" w:rsidRDefault="007C5170" w:rsidP="00E22BA0">
            <w:pPr>
              <w:contextualSpacing/>
              <w:jc w:val="both"/>
              <w:rPr>
                <w:sz w:val="24"/>
                <w:szCs w:val="24"/>
              </w:rPr>
            </w:pPr>
            <w:r w:rsidRPr="007C5170">
              <w:rPr>
                <w:sz w:val="24"/>
                <w:szCs w:val="24"/>
              </w:rPr>
              <w:t>Учебно-познавательная деятельность. Работа в группах,</w:t>
            </w:r>
            <w:r w:rsidR="00E22BA0">
              <w:rPr>
                <w:sz w:val="24"/>
                <w:szCs w:val="24"/>
              </w:rPr>
              <w:t xml:space="preserve"> выполнение тестов, формулирование гипотез,  </w:t>
            </w:r>
            <w:r w:rsidRPr="007C5170">
              <w:rPr>
                <w:sz w:val="24"/>
                <w:szCs w:val="24"/>
              </w:rPr>
              <w:t xml:space="preserve"> проведение </w:t>
            </w:r>
            <w:r w:rsidR="00E22BA0">
              <w:rPr>
                <w:sz w:val="24"/>
                <w:szCs w:val="24"/>
              </w:rPr>
              <w:t>и</w:t>
            </w:r>
            <w:r w:rsidRPr="007C5170">
              <w:rPr>
                <w:sz w:val="24"/>
                <w:szCs w:val="24"/>
              </w:rPr>
              <w:t>сследования</w:t>
            </w:r>
            <w:r w:rsidR="00E22BA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="00E11D53">
              <w:rPr>
                <w:sz w:val="24"/>
                <w:szCs w:val="24"/>
              </w:rPr>
              <w:t xml:space="preserve"> вывод свойств делимости суммы, произведения и разности чисел</w:t>
            </w:r>
          </w:p>
        </w:tc>
        <w:tc>
          <w:tcPr>
            <w:tcW w:w="4501" w:type="dxa"/>
          </w:tcPr>
          <w:p w:rsidR="007C5170" w:rsidRPr="00E60622" w:rsidRDefault="007C5170" w:rsidP="007C5170">
            <w:pPr>
              <w:contextualSpacing/>
              <w:jc w:val="both"/>
              <w:rPr>
                <w:sz w:val="24"/>
                <w:szCs w:val="24"/>
              </w:rPr>
            </w:pPr>
            <w:r w:rsidRPr="007C5170">
              <w:rPr>
                <w:b/>
                <w:sz w:val="24"/>
                <w:szCs w:val="24"/>
              </w:rPr>
              <w:t xml:space="preserve">Регулятивные: </w:t>
            </w:r>
            <w:r w:rsidR="00E60622" w:rsidRPr="00E60622">
              <w:rPr>
                <w:sz w:val="24"/>
                <w:szCs w:val="24"/>
              </w:rPr>
              <w:t>Ставить цель и организовывать ее достижение, уметь пояснить свою цель.</w:t>
            </w:r>
          </w:p>
          <w:p w:rsidR="007C5170" w:rsidRPr="007C5170" w:rsidRDefault="007C5170" w:rsidP="00E22BA0">
            <w:pPr>
              <w:contextualSpacing/>
              <w:jc w:val="both"/>
              <w:rPr>
                <w:sz w:val="24"/>
                <w:szCs w:val="24"/>
              </w:rPr>
            </w:pPr>
            <w:r w:rsidRPr="007C5170">
              <w:rPr>
                <w:sz w:val="24"/>
                <w:szCs w:val="24"/>
              </w:rPr>
              <w:t>Умение оценивать объективно труд своих товарищей, анализировать, делать выводы. Умение организовывать свою деятельность;</w:t>
            </w:r>
            <w:r w:rsidR="00E22BA0">
              <w:t xml:space="preserve"> </w:t>
            </w:r>
            <w:r w:rsidR="00E22BA0" w:rsidRPr="00E22BA0">
              <w:rPr>
                <w:sz w:val="24"/>
                <w:szCs w:val="24"/>
              </w:rPr>
              <w:t>оценивают свою деятельность</w:t>
            </w:r>
            <w:r w:rsidR="00E22BA0">
              <w:rPr>
                <w:sz w:val="24"/>
                <w:szCs w:val="24"/>
              </w:rPr>
              <w:t>.</w:t>
            </w:r>
          </w:p>
          <w:p w:rsidR="007C5170" w:rsidRPr="007C5170" w:rsidRDefault="007C5170" w:rsidP="007C517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C5170">
              <w:rPr>
                <w:b/>
                <w:sz w:val="24"/>
                <w:szCs w:val="24"/>
              </w:rPr>
              <w:t>Познавательные:</w:t>
            </w:r>
          </w:p>
          <w:p w:rsidR="007C5170" w:rsidRPr="007C5170" w:rsidRDefault="007C5170" w:rsidP="00E60622">
            <w:pPr>
              <w:contextualSpacing/>
              <w:jc w:val="both"/>
              <w:rPr>
                <w:sz w:val="24"/>
                <w:szCs w:val="24"/>
              </w:rPr>
            </w:pPr>
            <w:r w:rsidRPr="007C5170">
              <w:rPr>
                <w:sz w:val="24"/>
                <w:szCs w:val="24"/>
              </w:rPr>
              <w:t xml:space="preserve">Проведение наблюдения и эксперимента под руководством учителя, </w:t>
            </w:r>
            <w:r w:rsidR="00E60622" w:rsidRPr="00E60622">
              <w:rPr>
                <w:sz w:val="24"/>
                <w:szCs w:val="24"/>
              </w:rPr>
              <w:t>формулирование проблемы</w:t>
            </w:r>
            <w:r w:rsidR="00E60622">
              <w:rPr>
                <w:sz w:val="24"/>
                <w:szCs w:val="24"/>
              </w:rPr>
              <w:t xml:space="preserve">, </w:t>
            </w:r>
            <w:r w:rsidR="00E60622" w:rsidRPr="007C5170">
              <w:rPr>
                <w:sz w:val="24"/>
                <w:szCs w:val="24"/>
              </w:rPr>
              <w:t xml:space="preserve"> </w:t>
            </w:r>
            <w:r w:rsidR="00E60622" w:rsidRPr="00E60622">
              <w:rPr>
                <w:sz w:val="24"/>
                <w:szCs w:val="24"/>
              </w:rPr>
              <w:t>выделение необходимой информации</w:t>
            </w:r>
            <w:r w:rsidR="00E60622" w:rsidRPr="007C5170">
              <w:rPr>
                <w:sz w:val="24"/>
                <w:szCs w:val="24"/>
              </w:rPr>
              <w:t xml:space="preserve"> </w:t>
            </w:r>
            <w:r w:rsidRPr="007C5170">
              <w:rPr>
                <w:sz w:val="24"/>
                <w:szCs w:val="24"/>
              </w:rPr>
              <w:t xml:space="preserve">установление причинно-следственные связи, </w:t>
            </w:r>
            <w:r w:rsidR="00E60622" w:rsidRPr="00E60622">
              <w:rPr>
                <w:sz w:val="24"/>
                <w:szCs w:val="24"/>
              </w:rPr>
              <w:t>самостоятельное создание алгоритма деятельности</w:t>
            </w:r>
            <w:r w:rsidR="00E60622" w:rsidRPr="007C5170">
              <w:rPr>
                <w:sz w:val="24"/>
                <w:szCs w:val="24"/>
              </w:rPr>
              <w:t xml:space="preserve"> </w:t>
            </w:r>
            <w:r w:rsidRPr="007C5170">
              <w:rPr>
                <w:sz w:val="24"/>
                <w:szCs w:val="24"/>
              </w:rPr>
              <w:t>строить логические рассуждения;</w:t>
            </w:r>
            <w:r w:rsidR="00E60622">
              <w:t xml:space="preserve"> </w:t>
            </w:r>
          </w:p>
          <w:p w:rsidR="00E22BA0" w:rsidRDefault="007C5170" w:rsidP="00E22BA0">
            <w:pPr>
              <w:contextualSpacing/>
              <w:jc w:val="both"/>
              <w:rPr>
                <w:sz w:val="24"/>
                <w:szCs w:val="24"/>
              </w:rPr>
            </w:pPr>
            <w:r w:rsidRPr="007C5170">
              <w:rPr>
                <w:sz w:val="24"/>
                <w:szCs w:val="24"/>
              </w:rPr>
              <w:t>принимать учебную задачу;</w:t>
            </w:r>
            <w:r w:rsidR="00E60622">
              <w:rPr>
                <w:sz w:val="24"/>
                <w:szCs w:val="24"/>
              </w:rPr>
              <w:t xml:space="preserve"> </w:t>
            </w:r>
            <w:r w:rsidRPr="007C5170">
              <w:rPr>
                <w:sz w:val="24"/>
                <w:szCs w:val="24"/>
              </w:rPr>
              <w:t>проводить сравнение, классификацию по заданным критериям;</w:t>
            </w:r>
            <w:r w:rsidR="00E60622">
              <w:t xml:space="preserve"> </w:t>
            </w:r>
            <w:r w:rsidR="00E60622" w:rsidRPr="00E60622">
              <w:rPr>
                <w:sz w:val="24"/>
                <w:szCs w:val="24"/>
              </w:rPr>
              <w:t xml:space="preserve">планирование учебного сотрудничества </w:t>
            </w:r>
            <w:r w:rsidR="00E60622">
              <w:rPr>
                <w:sz w:val="24"/>
                <w:szCs w:val="24"/>
              </w:rPr>
              <w:t>со</w:t>
            </w:r>
            <w:r w:rsidR="00E60622" w:rsidRPr="00E60622">
              <w:rPr>
                <w:sz w:val="24"/>
                <w:szCs w:val="24"/>
              </w:rPr>
              <w:t xml:space="preserve"> сверстниками</w:t>
            </w:r>
            <w:r w:rsidR="00E22BA0">
              <w:rPr>
                <w:sz w:val="24"/>
                <w:szCs w:val="24"/>
              </w:rPr>
              <w:t>.</w:t>
            </w:r>
          </w:p>
          <w:p w:rsidR="00E22BA0" w:rsidRPr="00E22BA0" w:rsidRDefault="00E22BA0" w:rsidP="00E22BA0">
            <w:pPr>
              <w:contextualSpacing/>
              <w:jc w:val="both"/>
              <w:rPr>
                <w:sz w:val="24"/>
                <w:szCs w:val="24"/>
              </w:rPr>
            </w:pPr>
            <w:r w:rsidRPr="00E22BA0">
              <w:rPr>
                <w:b/>
                <w:sz w:val="24"/>
                <w:szCs w:val="24"/>
              </w:rPr>
              <w:t>Коммуникативные:</w:t>
            </w:r>
            <w:r>
              <w:t xml:space="preserve"> </w:t>
            </w:r>
            <w:r w:rsidRPr="00E22BA0">
              <w:rPr>
                <w:sz w:val="24"/>
                <w:szCs w:val="24"/>
              </w:rPr>
              <w:t xml:space="preserve">формулировка  собственного  мнения  и позиции,  способность  аргументировать  и  координировать  ее  с позициями партнеров в сотрудничестве при выработке общего решения в  совместной  деятельности;  умение  задавать  вопросы  и  отвечать  </w:t>
            </w:r>
            <w:proofErr w:type="gramStart"/>
            <w:r w:rsidRPr="00E22BA0">
              <w:rPr>
                <w:sz w:val="24"/>
                <w:szCs w:val="24"/>
              </w:rPr>
              <w:t>на</w:t>
            </w:r>
            <w:proofErr w:type="gramEnd"/>
            <w:r w:rsidRPr="00E22BA0">
              <w:rPr>
                <w:sz w:val="24"/>
                <w:szCs w:val="24"/>
              </w:rPr>
              <w:t xml:space="preserve"> </w:t>
            </w:r>
          </w:p>
          <w:p w:rsidR="00E22BA0" w:rsidRPr="00E22BA0" w:rsidRDefault="00E22BA0" w:rsidP="00E22BA0">
            <w:pPr>
              <w:contextualSpacing/>
              <w:jc w:val="both"/>
              <w:rPr>
                <w:sz w:val="24"/>
                <w:szCs w:val="24"/>
              </w:rPr>
            </w:pPr>
            <w:r w:rsidRPr="00E22BA0">
              <w:rPr>
                <w:sz w:val="24"/>
                <w:szCs w:val="24"/>
              </w:rPr>
              <w:t xml:space="preserve">них; адекватно использовать речевые средства для решения различных </w:t>
            </w:r>
          </w:p>
          <w:p w:rsidR="00CD6EFC" w:rsidRDefault="00E22BA0" w:rsidP="00E22BA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22BA0">
              <w:rPr>
                <w:sz w:val="24"/>
                <w:szCs w:val="24"/>
              </w:rPr>
              <w:t>коммуникативных задач</w:t>
            </w:r>
            <w:r w:rsidR="00E60622" w:rsidRPr="00E60622">
              <w:rPr>
                <w:sz w:val="24"/>
                <w:szCs w:val="24"/>
              </w:rPr>
              <w:t>,</w:t>
            </w:r>
            <w:r w:rsidR="00E60622">
              <w:rPr>
                <w:sz w:val="24"/>
                <w:szCs w:val="24"/>
              </w:rPr>
              <w:t xml:space="preserve"> </w:t>
            </w:r>
            <w:r w:rsidR="00E60622" w:rsidRPr="00E60622">
              <w:rPr>
                <w:sz w:val="24"/>
                <w:szCs w:val="24"/>
              </w:rPr>
              <w:t>постановка вопросов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E60622" w:rsidRPr="00E60622">
              <w:rPr>
                <w:sz w:val="24"/>
                <w:szCs w:val="24"/>
              </w:rPr>
              <w:t>инициативное сотрудничество в поиске и сборе информации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42257" w:rsidRDefault="00842257" w:rsidP="00E22BA0">
      <w:pPr>
        <w:spacing w:line="360" w:lineRule="auto"/>
        <w:contextualSpacing/>
        <w:jc w:val="both"/>
        <w:rPr>
          <w:b/>
          <w:sz w:val="24"/>
          <w:szCs w:val="24"/>
        </w:rPr>
      </w:pPr>
    </w:p>
    <w:sectPr w:rsidR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5D"/>
    <w:rsid w:val="00001A81"/>
    <w:rsid w:val="00211CCA"/>
    <w:rsid w:val="007C5170"/>
    <w:rsid w:val="00842257"/>
    <w:rsid w:val="00A5086F"/>
    <w:rsid w:val="00CC2F5D"/>
    <w:rsid w:val="00CD6EFC"/>
    <w:rsid w:val="00DE3877"/>
    <w:rsid w:val="00E11D53"/>
    <w:rsid w:val="00E22BA0"/>
    <w:rsid w:val="00E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Директор СОШ№ 77</cp:lastModifiedBy>
  <cp:revision>4</cp:revision>
  <dcterms:created xsi:type="dcterms:W3CDTF">2018-02-28T10:23:00Z</dcterms:created>
  <dcterms:modified xsi:type="dcterms:W3CDTF">2018-03-01T01:54:00Z</dcterms:modified>
</cp:coreProperties>
</file>